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58BC" w14:textId="36C4164D" w:rsidR="00415300" w:rsidRPr="009B62BC" w:rsidRDefault="00776894" w:rsidP="009B62BC">
      <w:pPr>
        <w:jc w:val="center"/>
        <w:rPr>
          <w:b/>
          <w:bCs/>
          <w:sz w:val="28"/>
          <w:szCs w:val="28"/>
          <w:lang w:val="ky-KG"/>
        </w:rPr>
      </w:pPr>
      <w:r w:rsidRPr="003F53BE">
        <w:rPr>
          <w:b/>
          <w:sz w:val="28"/>
          <w:szCs w:val="28"/>
          <w:lang w:val="ky-KG"/>
        </w:rPr>
        <w:t xml:space="preserve"> </w:t>
      </w:r>
      <w:r w:rsidR="00415300" w:rsidRPr="00415300">
        <w:rPr>
          <w:b/>
          <w:bCs/>
          <w:sz w:val="28"/>
          <w:szCs w:val="28"/>
          <w:lang w:val="ky-KG"/>
        </w:rPr>
        <w:t>Кыргыз Респу</w:t>
      </w:r>
      <w:r w:rsidR="00415300" w:rsidRPr="009B62BC">
        <w:rPr>
          <w:b/>
          <w:bCs/>
          <w:sz w:val="28"/>
          <w:szCs w:val="28"/>
          <w:lang w:val="ky-KG"/>
        </w:rPr>
        <w:t xml:space="preserve">бликасынын Министрлер Кабинетинин 2021-жылдын 15-ноябрындагы № 262 “Кыргыз Республикасынын Өзгөчө кырдаалдар министрлигинин айрым маселелери жөнүндө” токтомуна </w:t>
      </w:r>
      <w:r w:rsidR="00415300" w:rsidRPr="009B62BC">
        <w:rPr>
          <w:b/>
          <w:bCs/>
          <w:spacing w:val="5"/>
          <w:sz w:val="28"/>
          <w:szCs w:val="28"/>
          <w:shd w:val="clear" w:color="auto" w:fill="FFFFFF"/>
          <w:lang w:val="ky-KG"/>
        </w:rPr>
        <w:t xml:space="preserve">өзгөртүүлөрдү киргизүү тууралуу”  </w:t>
      </w:r>
      <w:r w:rsidR="00415300" w:rsidRPr="009B62BC">
        <w:rPr>
          <w:b/>
          <w:bCs/>
          <w:sz w:val="28"/>
          <w:szCs w:val="28"/>
          <w:lang w:val="ky-KG"/>
        </w:rPr>
        <w:t xml:space="preserve">Кыргыз Республикасынын Министрлер Кабинетинин токтомунун долбооруна </w:t>
      </w:r>
    </w:p>
    <w:p w14:paraId="534DF6DE" w14:textId="77777777" w:rsidR="00415300" w:rsidRPr="009B62BC" w:rsidRDefault="00415300" w:rsidP="009B62BC">
      <w:pPr>
        <w:ind w:firstLine="709"/>
        <w:contextualSpacing/>
        <w:jc w:val="center"/>
        <w:rPr>
          <w:sz w:val="28"/>
          <w:szCs w:val="28"/>
          <w:shd w:val="clear" w:color="auto" w:fill="FFFFFF"/>
          <w:lang w:val="ky-KG"/>
        </w:rPr>
      </w:pPr>
      <w:bookmarkStart w:id="0" w:name="_Hlk105666236"/>
      <w:r w:rsidRPr="009B62BC">
        <w:rPr>
          <w:b/>
          <w:sz w:val="28"/>
          <w:szCs w:val="28"/>
          <w:lang w:val="ky-KG"/>
        </w:rPr>
        <w:t>НЕГИЗДЕМЕ - МААЛЫМКАТ</w:t>
      </w:r>
    </w:p>
    <w:bookmarkEnd w:id="0"/>
    <w:p w14:paraId="4E7BB285" w14:textId="77777777" w:rsidR="00776894" w:rsidRPr="009B62BC" w:rsidRDefault="00776894" w:rsidP="009B62BC">
      <w:pPr>
        <w:jc w:val="center"/>
        <w:rPr>
          <w:b/>
          <w:sz w:val="28"/>
          <w:szCs w:val="28"/>
          <w:lang w:val="ky-KG"/>
        </w:rPr>
      </w:pPr>
    </w:p>
    <w:p w14:paraId="788DCF97" w14:textId="77777777" w:rsidR="00415300" w:rsidRPr="009B62BC" w:rsidRDefault="00415300" w:rsidP="009B62BC">
      <w:pPr>
        <w:pStyle w:val="tkTekst"/>
        <w:numPr>
          <w:ilvl w:val="0"/>
          <w:numId w:val="3"/>
        </w:numPr>
        <w:spacing w:after="0" w:line="240" w:lineRule="auto"/>
        <w:jc w:val="left"/>
        <w:rPr>
          <w:rFonts w:ascii="Times New Roman" w:hAnsi="Times New Roman" w:cs="Times New Roman"/>
          <w:b/>
          <w:sz w:val="28"/>
          <w:szCs w:val="28"/>
          <w:lang w:val="ky-KG"/>
        </w:rPr>
      </w:pPr>
      <w:r w:rsidRPr="009B62BC">
        <w:rPr>
          <w:rFonts w:ascii="Times New Roman" w:hAnsi="Times New Roman" w:cs="Times New Roman"/>
          <w:b/>
          <w:sz w:val="28"/>
          <w:szCs w:val="28"/>
          <w:lang w:val="ky-KG"/>
        </w:rPr>
        <w:t>Максаты жана милдеттери.</w:t>
      </w:r>
    </w:p>
    <w:p w14:paraId="0331EB6B" w14:textId="62B25A7E" w:rsidR="00415300" w:rsidRPr="009B62BC" w:rsidRDefault="00415300" w:rsidP="009B62BC">
      <w:pPr>
        <w:pStyle w:val="a60"/>
        <w:shd w:val="clear" w:color="auto" w:fill="FFFFFF"/>
        <w:spacing w:before="0" w:beforeAutospacing="0" w:after="0" w:afterAutospacing="0"/>
        <w:jc w:val="both"/>
        <w:rPr>
          <w:sz w:val="28"/>
          <w:szCs w:val="28"/>
          <w:lang w:val="ky-KG"/>
        </w:rPr>
      </w:pPr>
      <w:r w:rsidRPr="009B62BC">
        <w:rPr>
          <w:sz w:val="28"/>
          <w:szCs w:val="28"/>
          <w:lang w:val="ky-KG"/>
        </w:rPr>
        <w:t xml:space="preserve">        Кыргыз Республикасынын Министрлер Кабинетинин бул токтом долбоору, Кыргыз Республикасынын Өкмөтүнүн “</w:t>
      </w:r>
      <w:r w:rsidRPr="009B62BC">
        <w:rPr>
          <w:color w:val="202124"/>
          <w:sz w:val="28"/>
          <w:szCs w:val="28"/>
          <w:shd w:val="clear" w:color="auto" w:fill="FFFFFF"/>
          <w:lang w:val="ky-KG"/>
        </w:rPr>
        <w:t xml:space="preserve">Өзгөчө кырдаалдардын алдын алуу системасынын натыйжалуулугун жогорулатуу боюнча чаралар жөнүндө” иш планынын </w:t>
      </w:r>
      <w:r w:rsidRPr="009B62BC">
        <w:rPr>
          <w:sz w:val="28"/>
          <w:szCs w:val="28"/>
          <w:lang w:val="ky-KG"/>
        </w:rPr>
        <w:t>19-пунктун,</w:t>
      </w:r>
      <w:r w:rsidRPr="009B62BC">
        <w:rPr>
          <w:color w:val="202124"/>
          <w:sz w:val="28"/>
          <w:szCs w:val="28"/>
          <w:shd w:val="clear" w:color="auto" w:fill="FFFFFF"/>
          <w:lang w:val="ky-KG"/>
        </w:rPr>
        <w:t xml:space="preserve"> </w:t>
      </w:r>
      <w:r w:rsidRPr="009B62BC">
        <w:rPr>
          <w:sz w:val="28"/>
          <w:szCs w:val="28"/>
          <w:lang w:val="ky-KG"/>
        </w:rPr>
        <w:t>Кыргыз Республикасынын Өкмөтүнүн</w:t>
      </w:r>
      <w:r w:rsidRPr="009B62BC">
        <w:rPr>
          <w:color w:val="2B2B2B"/>
          <w:sz w:val="28"/>
          <w:szCs w:val="28"/>
          <w:lang w:val="ky-KG"/>
        </w:rPr>
        <w:t xml:space="preserve"> 2018-жылдын 29-январындагы № 58 “</w:t>
      </w:r>
      <w:r w:rsidRPr="009B62BC">
        <w:rPr>
          <w:bCs/>
          <w:color w:val="2B2B2B"/>
          <w:sz w:val="28"/>
          <w:szCs w:val="28"/>
          <w:lang w:val="ky-KG"/>
        </w:rPr>
        <w:t xml:space="preserve">Кыргыз Республикасынын калкын жана аймагын өзгөчө кырдаалдардан комплекстүү коргоонун 2018-2030-жылдарга концепциясы жөнүндө” токтомун, </w:t>
      </w:r>
      <w:r w:rsidRPr="009B62BC">
        <w:rPr>
          <w:color w:val="202124"/>
          <w:sz w:val="28"/>
          <w:szCs w:val="28"/>
          <w:shd w:val="clear" w:color="auto" w:fill="FFFFFF"/>
          <w:lang w:val="ky-KG"/>
        </w:rPr>
        <w:t xml:space="preserve">ошондой эле Кыргыз Республикасынын Коопсуздук кеңешинин 2017-жылдын 31-июлундагы </w:t>
      </w:r>
      <w:r w:rsidR="0064114E">
        <w:rPr>
          <w:color w:val="202124"/>
          <w:sz w:val="28"/>
          <w:szCs w:val="28"/>
          <w:shd w:val="clear" w:color="auto" w:fill="FFFFFF"/>
          <w:lang w:val="ky-KG"/>
        </w:rPr>
        <w:t xml:space="preserve">              </w:t>
      </w:r>
      <w:r w:rsidRPr="009B62BC">
        <w:rPr>
          <w:color w:val="202124"/>
          <w:sz w:val="28"/>
          <w:szCs w:val="28"/>
          <w:shd w:val="clear" w:color="auto" w:fill="FFFFFF"/>
          <w:lang w:val="ky-KG"/>
        </w:rPr>
        <w:t xml:space="preserve">№ 2 чечимин ишке ашырууга </w:t>
      </w:r>
      <w:r w:rsidRPr="009B62BC">
        <w:rPr>
          <w:sz w:val="28"/>
          <w:szCs w:val="28"/>
          <w:lang w:val="ky-KG"/>
        </w:rPr>
        <w:t xml:space="preserve">ылайык иштелип чыккан. </w:t>
      </w:r>
    </w:p>
    <w:p w14:paraId="6CC6789D" w14:textId="77777777" w:rsidR="00415300" w:rsidRPr="009B62BC" w:rsidRDefault="00415300" w:rsidP="009B62BC">
      <w:pPr>
        <w:pStyle w:val="a60"/>
        <w:shd w:val="clear" w:color="auto" w:fill="FFFFFF"/>
        <w:spacing w:before="0" w:beforeAutospacing="0" w:after="0" w:afterAutospacing="0"/>
        <w:jc w:val="both"/>
        <w:rPr>
          <w:sz w:val="28"/>
          <w:szCs w:val="28"/>
          <w:lang w:val="ky-KG"/>
        </w:rPr>
      </w:pPr>
      <w:r w:rsidRPr="009B62BC">
        <w:rPr>
          <w:color w:val="202124"/>
          <w:sz w:val="28"/>
          <w:szCs w:val="28"/>
          <w:shd w:val="clear" w:color="auto" w:fill="FFFFFF"/>
          <w:lang w:val="ky-KG"/>
        </w:rPr>
        <w:t xml:space="preserve">        </w:t>
      </w:r>
      <w:bookmarkStart w:id="1" w:name="_Hlk105490725"/>
      <w:r w:rsidRPr="009B62BC">
        <w:rPr>
          <w:color w:val="202124"/>
          <w:sz w:val="28"/>
          <w:szCs w:val="28"/>
          <w:shd w:val="clear" w:color="auto" w:fill="FFFFFF"/>
          <w:lang w:val="ky-KG"/>
        </w:rPr>
        <w:t xml:space="preserve">Кыргыз Республикасынын Министрлер Кабинетинин бул токтом долбоорунун максаты болуп, Кыргыз Республикасынын Өзгөчө кырдаалдар министрлиги үчүн жогорку кесиптик билимдин базасында, жогорку квалификациялуу адистерди даярдоо аркылуу калкты жана аймактарды өрттөн коргоо, жарандардын өзгөчө кырдаалдардын ар кандай түрлөрүнөн коопсуздугун жогорулатуу болуп саналат. </w:t>
      </w:r>
    </w:p>
    <w:p w14:paraId="150E0611" w14:textId="77777777" w:rsidR="00415300" w:rsidRPr="009B62BC" w:rsidRDefault="00415300" w:rsidP="009B62BC">
      <w:pPr>
        <w:pStyle w:val="a9"/>
        <w:ind w:firstLine="708"/>
        <w:jc w:val="both"/>
        <w:rPr>
          <w:iCs/>
          <w:sz w:val="28"/>
          <w:szCs w:val="28"/>
          <w:lang w:val="ky-KG"/>
        </w:rPr>
      </w:pPr>
      <w:bookmarkStart w:id="2" w:name="_Hlk105490742"/>
      <w:bookmarkEnd w:id="1"/>
      <w:r w:rsidRPr="009B62BC">
        <w:rPr>
          <w:color w:val="202124"/>
          <w:sz w:val="28"/>
          <w:szCs w:val="28"/>
          <w:shd w:val="clear" w:color="auto" w:fill="FFFFFF"/>
          <w:lang w:val="ky-KG"/>
        </w:rPr>
        <w:t>Кыргыз Республикасынын Министрлер Кабинетинин бул токтом долбоорунда, Кыргыз Республикасынын Министрлер Кабинетинин 2021-жылдын 15-ноябрындагы №262 “Кыргыз Республикасынын Өзгөчө кырдаалдар министрлигинин айрым маселелери жөнүндө” токтомуна өзгөртүүлөрдү киргизүү каралган.</w:t>
      </w:r>
    </w:p>
    <w:bookmarkEnd w:id="2"/>
    <w:p w14:paraId="069D3C2D" w14:textId="4774CBE3" w:rsidR="001F4C27" w:rsidRPr="009B62BC" w:rsidRDefault="00415300" w:rsidP="009B62BC">
      <w:pPr>
        <w:pStyle w:val="a9"/>
        <w:ind w:firstLine="708"/>
        <w:jc w:val="both"/>
        <w:rPr>
          <w:sz w:val="28"/>
          <w:szCs w:val="28"/>
          <w:lang w:val="ky-KG"/>
        </w:rPr>
      </w:pPr>
      <w:r w:rsidRPr="009B62BC">
        <w:rPr>
          <w:iCs/>
          <w:sz w:val="28"/>
          <w:szCs w:val="28"/>
          <w:lang w:val="ky-KG"/>
        </w:rPr>
        <w:t xml:space="preserve"> </w:t>
      </w:r>
      <w:r w:rsidR="00333B85" w:rsidRPr="009B62BC">
        <w:rPr>
          <w:color w:val="000000" w:themeColor="text1"/>
          <w:sz w:val="28"/>
          <w:szCs w:val="28"/>
          <w:lang w:val="ky-KG"/>
        </w:rPr>
        <w:t xml:space="preserve"> </w:t>
      </w:r>
    </w:p>
    <w:p w14:paraId="47435D88" w14:textId="77777777" w:rsidR="001F4C27" w:rsidRPr="009B62BC" w:rsidRDefault="001F4C27" w:rsidP="009B62BC">
      <w:pPr>
        <w:pStyle w:val="ad"/>
        <w:spacing w:before="0" w:beforeAutospacing="0" w:after="0" w:afterAutospacing="0"/>
        <w:ind w:firstLine="720"/>
        <w:rPr>
          <w:b/>
          <w:bCs/>
          <w:color w:val="000000"/>
          <w:sz w:val="28"/>
          <w:szCs w:val="28"/>
          <w:lang w:val="ky-KG"/>
        </w:rPr>
      </w:pPr>
      <w:r w:rsidRPr="009B62BC">
        <w:rPr>
          <w:b/>
          <w:bCs/>
          <w:color w:val="000000"/>
          <w:sz w:val="28"/>
          <w:szCs w:val="28"/>
          <w:lang w:val="ky-KG"/>
        </w:rPr>
        <w:t>2. Баяндоочу бөлүк</w:t>
      </w:r>
    </w:p>
    <w:p w14:paraId="4C4A9170" w14:textId="77777777" w:rsidR="00F408E0" w:rsidRPr="009B62BC" w:rsidRDefault="00F408E0" w:rsidP="009B62BC">
      <w:pPr>
        <w:ind w:firstLine="567"/>
        <w:jc w:val="both"/>
        <w:rPr>
          <w:rFonts w:eastAsia="SimSun"/>
          <w:color w:val="000000" w:themeColor="text1"/>
          <w:sz w:val="28"/>
          <w:szCs w:val="28"/>
          <w:lang w:val="ky-KG"/>
        </w:rPr>
      </w:pPr>
      <w:r w:rsidRPr="009B62BC">
        <w:rPr>
          <w:color w:val="202124"/>
          <w:sz w:val="28"/>
          <w:szCs w:val="28"/>
          <w:shd w:val="clear" w:color="auto" w:fill="FFFFFF"/>
          <w:lang w:val="ky-KG"/>
        </w:rPr>
        <w:t>Кыргыз Республикасы өзгөчө географиялык шартына жана тоолуу климатына байланыштуу, ар түрдүү табигый жана техногендик мүнөздөгү өзгөчө кырдаалдарга дуушар болуп турат, республика боюнча алардын 20дан ашык түрү кездешет.</w:t>
      </w:r>
    </w:p>
    <w:p w14:paraId="3A3C2BDE" w14:textId="77777777" w:rsidR="00F408E0" w:rsidRPr="009B62BC" w:rsidRDefault="00F408E0" w:rsidP="009B62BC">
      <w:pPr>
        <w:ind w:firstLine="567"/>
        <w:jc w:val="both"/>
        <w:rPr>
          <w:rFonts w:eastAsia="SimSun"/>
          <w:bCs/>
          <w:sz w:val="28"/>
          <w:szCs w:val="28"/>
          <w:lang w:val="ky-KG"/>
        </w:rPr>
      </w:pPr>
      <w:r w:rsidRPr="009B62BC">
        <w:rPr>
          <w:color w:val="202124"/>
          <w:sz w:val="28"/>
          <w:szCs w:val="28"/>
          <w:shd w:val="clear" w:color="auto" w:fill="FFFFFF"/>
          <w:lang w:val="ky-KG"/>
        </w:rPr>
        <w:t>Акыркы 5 жыл ичинде катталган өзгөчө кырдаалдарды карай турган болсок, жылдан-жылга алардын санынын кескин түрдө өскөндүгүн байкоого болот. Тактап айтканда, 2017-жылдан бүгүнкү күнгө чейин республиканын аймагында 551 өзгөчө кырдаал болуп, анда 2846 адам каза болду жана келтирилген материалдык чыгым 4 миллиард 763 миллион 511 миң 100 сомду түздү.</w:t>
      </w:r>
    </w:p>
    <w:p w14:paraId="771C7551" w14:textId="77777777" w:rsidR="00F408E0" w:rsidRPr="009B62BC" w:rsidRDefault="00F408E0" w:rsidP="009B62BC">
      <w:pPr>
        <w:pStyle w:val="a9"/>
        <w:ind w:firstLine="567"/>
        <w:jc w:val="both"/>
        <w:rPr>
          <w:rFonts w:eastAsia="SimSun"/>
          <w:bCs/>
          <w:sz w:val="28"/>
          <w:szCs w:val="28"/>
          <w:lang w:val="ky-KG"/>
        </w:rPr>
      </w:pPr>
      <w:r w:rsidRPr="009B62BC">
        <w:rPr>
          <w:color w:val="202124"/>
          <w:sz w:val="28"/>
          <w:szCs w:val="28"/>
          <w:shd w:val="clear" w:color="auto" w:fill="FFFFFF"/>
          <w:lang w:val="ky-KG"/>
        </w:rPr>
        <w:t>Калкты жана аймактарды коргоо маселесин чечүүдөгү алгачкы кадамдардын бири болуп, Жарандык коргонуу тармагындагы жогорку квалификациялуу адистерди даярдоо эсептелет.</w:t>
      </w:r>
    </w:p>
    <w:p w14:paraId="19B32F3C" w14:textId="77777777" w:rsidR="00F408E0" w:rsidRPr="009B62BC" w:rsidRDefault="00F408E0" w:rsidP="009B62BC">
      <w:pPr>
        <w:pStyle w:val="a9"/>
        <w:ind w:firstLine="567"/>
        <w:jc w:val="both"/>
        <w:rPr>
          <w:rFonts w:eastAsia="SimSun"/>
          <w:bCs/>
          <w:sz w:val="28"/>
          <w:szCs w:val="28"/>
          <w:lang w:val="ky-KG"/>
        </w:rPr>
      </w:pPr>
      <w:r w:rsidRPr="009B62BC">
        <w:rPr>
          <w:rFonts w:eastAsia="SimSun"/>
          <w:bCs/>
          <w:sz w:val="28"/>
          <w:szCs w:val="28"/>
          <w:lang w:val="ky-KG"/>
        </w:rPr>
        <w:t xml:space="preserve">Ошого байланыштуу, Кыргыз Республикасынын Өкмөтүнүн 2018-жылдын 16-июлундагы № 323 токтому менен, Кыргыз Республикасынын </w:t>
      </w:r>
      <w:r w:rsidRPr="009B62BC">
        <w:rPr>
          <w:rFonts w:eastAsia="SimSun"/>
          <w:bCs/>
          <w:sz w:val="28"/>
          <w:szCs w:val="28"/>
          <w:lang w:val="ky-KG"/>
        </w:rPr>
        <w:lastRenderedPageBreak/>
        <w:t>Өкмөтүнүн 2011-жылдын 23-августундагы № 496  “</w:t>
      </w:r>
      <w:r w:rsidRPr="009B62BC">
        <w:rPr>
          <w:color w:val="202124"/>
          <w:sz w:val="28"/>
          <w:szCs w:val="28"/>
          <w:shd w:val="clear" w:color="auto" w:fill="FFFFFF"/>
          <w:lang w:val="ky-KG"/>
        </w:rPr>
        <w:t>Кыргыз Республикасында жогорку кесиптик билим берүүнүн эки баскычтуу түзүмүн түзүү жөнүндө”</w:t>
      </w:r>
      <w:r w:rsidRPr="009B62BC">
        <w:rPr>
          <w:rFonts w:eastAsia="SimSun"/>
          <w:bCs/>
          <w:sz w:val="28"/>
          <w:szCs w:val="28"/>
          <w:lang w:val="ky-KG"/>
        </w:rPr>
        <w:t xml:space="preserve"> токтомуна</w:t>
      </w:r>
      <w:r w:rsidRPr="009B62BC">
        <w:rPr>
          <w:color w:val="202124"/>
          <w:sz w:val="28"/>
          <w:szCs w:val="28"/>
          <w:shd w:val="clear" w:color="auto" w:fill="FFFFFF"/>
          <w:lang w:val="ky-KG"/>
        </w:rPr>
        <w:t xml:space="preserve"> өзгөртүү киргизилди жана ага ылайык,  генерал-лейтенант К.Үсөнбеков атындагы Аскер институтунда Жарандык коргонуу кафедрасы түзүлдү.</w:t>
      </w:r>
    </w:p>
    <w:p w14:paraId="0A27C95F" w14:textId="77777777" w:rsidR="00F408E0" w:rsidRPr="009B62BC" w:rsidRDefault="00F408E0" w:rsidP="009B62BC">
      <w:pPr>
        <w:ind w:firstLine="567"/>
        <w:jc w:val="both"/>
        <w:rPr>
          <w:rFonts w:eastAsia="SimSun"/>
          <w:bCs/>
          <w:sz w:val="28"/>
          <w:szCs w:val="28"/>
          <w:lang w:val="ky-KG"/>
        </w:rPr>
      </w:pPr>
      <w:r w:rsidRPr="009B62BC">
        <w:rPr>
          <w:color w:val="202124"/>
          <w:sz w:val="28"/>
          <w:szCs w:val="28"/>
          <w:shd w:val="clear" w:color="auto" w:fill="FFFFFF"/>
          <w:lang w:val="ky-KG"/>
        </w:rPr>
        <w:t xml:space="preserve">Кыргыз Республикасынын Коргоо министрлиги менен Кыргыз Республикасынын Өзгөчө кырдаалдар министрлигинин ортосунда  түзүлгөн бул кафедра, Кыргыз Республикасынын Өзгөчө кырдаалдар министрлиги үчүн Жарандык коргонуу жана өрт коопсуздугу багыттары боюнча аскердик кадрларды даярдайт. </w:t>
      </w:r>
      <w:r w:rsidRPr="009B62BC">
        <w:rPr>
          <w:rFonts w:eastAsia="SimSun"/>
          <w:bCs/>
          <w:sz w:val="28"/>
          <w:szCs w:val="28"/>
          <w:lang w:val="ky-KG"/>
        </w:rPr>
        <w:t>Окутуучулардын курамы, материалдык-техникалык жана окуу-усулдук база менен  камсыз кылуу ушул эки министрлик тарабынан ишке ашырылат.</w:t>
      </w:r>
    </w:p>
    <w:p w14:paraId="3364FA4F" w14:textId="77777777" w:rsidR="00F408E0" w:rsidRPr="009B62BC" w:rsidRDefault="00F408E0" w:rsidP="009B62BC">
      <w:pPr>
        <w:ind w:firstLine="567"/>
        <w:jc w:val="both"/>
        <w:rPr>
          <w:color w:val="202124"/>
          <w:sz w:val="28"/>
          <w:szCs w:val="28"/>
          <w:shd w:val="clear" w:color="auto" w:fill="FFFFFF"/>
          <w:lang w:val="ky-KG"/>
        </w:rPr>
      </w:pPr>
      <w:r w:rsidRPr="009B62BC">
        <w:rPr>
          <w:color w:val="202124"/>
          <w:sz w:val="28"/>
          <w:szCs w:val="28"/>
          <w:shd w:val="clear" w:color="auto" w:fill="FFFFFF"/>
          <w:lang w:val="ky-KG"/>
        </w:rPr>
        <w:t>Жогоруда айтылгандардын негизинде бул токтомдун долбоору менен, Кыргыз Республикасынын Министрлер Кабинетинин 2021-жылдын 15-ноябрындагы № 262 “Кыргыз Республикасынын Өзгөчө кырдаалдар министрлигинин айрым маселелери жөнүндө” токтомунун № 10 тиркемесине төмөнкүдөй өзгөртүүлөрдү жана толуктоолорду киргизүү сунушталат.</w:t>
      </w:r>
    </w:p>
    <w:p w14:paraId="43E37666" w14:textId="77777777" w:rsidR="00F408E0" w:rsidRPr="009B62BC" w:rsidRDefault="00F408E0" w:rsidP="009B62BC">
      <w:pPr>
        <w:ind w:firstLine="567"/>
        <w:jc w:val="both"/>
        <w:rPr>
          <w:rFonts w:eastAsia="SimSun"/>
          <w:bCs/>
          <w:sz w:val="28"/>
          <w:szCs w:val="28"/>
          <w:lang w:val="ky-KG"/>
        </w:rPr>
      </w:pPr>
      <w:r w:rsidRPr="009B62BC">
        <w:rPr>
          <w:color w:val="202124"/>
          <w:sz w:val="28"/>
          <w:szCs w:val="28"/>
          <w:shd w:val="clear" w:color="auto" w:fill="FFFFFF"/>
          <w:lang w:val="ky-KG"/>
        </w:rPr>
        <w:t xml:space="preserve"> Алып салынсын:</w:t>
      </w:r>
    </w:p>
    <w:p w14:paraId="08420EC2" w14:textId="77777777" w:rsidR="00F408E0" w:rsidRPr="009B62BC" w:rsidRDefault="00F408E0" w:rsidP="009B62BC">
      <w:pPr>
        <w:ind w:firstLine="567"/>
        <w:jc w:val="both"/>
        <w:rPr>
          <w:rFonts w:eastAsia="SimSun"/>
          <w:bCs/>
          <w:sz w:val="28"/>
          <w:szCs w:val="28"/>
          <w:lang w:val="ky-KG"/>
        </w:rPr>
      </w:pPr>
      <w:r w:rsidRPr="009B62BC">
        <w:rPr>
          <w:color w:val="202124"/>
          <w:sz w:val="28"/>
          <w:szCs w:val="28"/>
          <w:shd w:val="clear" w:color="auto" w:fill="FFFFFF"/>
          <w:lang w:val="ky-KG"/>
        </w:rPr>
        <w:t>Борбордун “Өрт коопсуздугу” кафедрасынын штаттык санын толуктоо Н.Исанов атындагы Кыргыз мамлекеттик курулуш, транспорт жана архитектура университетинин Инновациялык кесиптер институту менен макулдашылат.</w:t>
      </w:r>
    </w:p>
    <w:p w14:paraId="610DD772" w14:textId="77777777" w:rsidR="00F408E0" w:rsidRPr="009B62BC" w:rsidRDefault="00F408E0" w:rsidP="009B62BC">
      <w:pPr>
        <w:shd w:val="clear" w:color="auto" w:fill="FFFFFF"/>
        <w:ind w:firstLine="567"/>
        <w:jc w:val="both"/>
        <w:rPr>
          <w:color w:val="202124"/>
          <w:sz w:val="28"/>
          <w:szCs w:val="28"/>
          <w:shd w:val="clear" w:color="auto" w:fill="FFFFFF"/>
          <w:lang w:val="ky-KG"/>
        </w:rPr>
      </w:pPr>
      <w:r w:rsidRPr="009B62BC">
        <w:rPr>
          <w:color w:val="202124"/>
          <w:sz w:val="28"/>
          <w:szCs w:val="28"/>
          <w:shd w:val="clear" w:color="auto" w:fill="FFFFFF"/>
          <w:lang w:val="ky-KG"/>
        </w:rPr>
        <w:t>Борбордун Өрт коопсуздугу кафедрасы өз ишинде Кыргыз Республикасынын «Билим берүү жөнүндө» мыйзамын, Жогорку кесиптик билим берүүнүн мамлекеттик билим берүү стандартын, Кыргыз Республикасынын башка ченемдик укуктук актыларын, Кыргыз Республикасынын Өкмөтүнүн буйруктарын жана нускамаларын Н.Исанов атындагы Курулуш, транспорт жана архитектура университетинин, Инновациялык кесиптер институтунун, ошондой эле университеттин жана институттун окумуштуулар кеңешинин токтомдорун жетекчиликке алат.</w:t>
      </w:r>
    </w:p>
    <w:p w14:paraId="6B0F1D95" w14:textId="016FDF7E" w:rsidR="00F408E0" w:rsidRPr="009B62BC" w:rsidRDefault="00F408E0" w:rsidP="009B62BC">
      <w:pPr>
        <w:ind w:firstLine="567"/>
        <w:jc w:val="both"/>
        <w:rPr>
          <w:rFonts w:eastAsia="SimSun"/>
          <w:bCs/>
          <w:sz w:val="28"/>
          <w:szCs w:val="28"/>
          <w:lang w:val="ky-KG"/>
        </w:rPr>
      </w:pPr>
      <w:r w:rsidRPr="009B62BC">
        <w:rPr>
          <w:rFonts w:eastAsia="SimSun"/>
          <w:bCs/>
          <w:sz w:val="28"/>
          <w:szCs w:val="28"/>
          <w:lang w:val="ky-KG"/>
        </w:rPr>
        <w:t xml:space="preserve">Кыргыз Республикасынын Министрлер Кабинетинин 2021-жылдын </w:t>
      </w:r>
      <w:r w:rsidR="001E7947">
        <w:rPr>
          <w:rFonts w:eastAsia="SimSun"/>
          <w:bCs/>
          <w:sz w:val="28"/>
          <w:szCs w:val="28"/>
          <w:lang w:val="ky-KG"/>
        </w:rPr>
        <w:t xml:space="preserve">      </w:t>
      </w:r>
      <w:r w:rsidRPr="009B62BC">
        <w:rPr>
          <w:rFonts w:eastAsia="SimSun"/>
          <w:bCs/>
          <w:sz w:val="28"/>
          <w:szCs w:val="28"/>
          <w:lang w:val="ky-KG"/>
        </w:rPr>
        <w:t>15-ноябрындагы № 262 «Кыргыз Республикасынын Өзгөчө кырдаалдар министрлигинин айрым маселелери жөнүндө» токтомунун № 10 тиркемесине төмөндөгү сөздөр кошулсун:</w:t>
      </w:r>
    </w:p>
    <w:p w14:paraId="3DEECFEB" w14:textId="77777777" w:rsidR="00F408E0" w:rsidRPr="009B62BC" w:rsidRDefault="00F408E0" w:rsidP="001E7947">
      <w:pPr>
        <w:ind w:firstLine="567"/>
        <w:contextualSpacing/>
        <w:jc w:val="both"/>
        <w:rPr>
          <w:sz w:val="28"/>
          <w:szCs w:val="28"/>
          <w:shd w:val="clear" w:color="auto" w:fill="FFFFFF"/>
          <w:lang w:val="ky-KG"/>
        </w:rPr>
      </w:pPr>
      <w:r w:rsidRPr="009B62BC">
        <w:rPr>
          <w:sz w:val="28"/>
          <w:szCs w:val="28"/>
          <w:lang w:val="ky-KG"/>
        </w:rPr>
        <w:t xml:space="preserve">“Борбордун “Жарандык коргонуу” кафедрасы өз ишинде </w:t>
      </w:r>
      <w:r w:rsidRPr="009B62BC">
        <w:rPr>
          <w:color w:val="202124"/>
          <w:sz w:val="28"/>
          <w:szCs w:val="28"/>
          <w:shd w:val="clear" w:color="auto" w:fill="FFFFFF"/>
          <w:lang w:val="ky-KG"/>
        </w:rPr>
        <w:t>Кыргыз Республикасынын «Билим берүү жөнүндө» мыйзамын</w:t>
      </w:r>
      <w:r w:rsidRPr="009B62BC">
        <w:rPr>
          <w:sz w:val="28"/>
          <w:szCs w:val="28"/>
          <w:lang w:val="ky-KG"/>
        </w:rPr>
        <w:t>,</w:t>
      </w:r>
      <w:r w:rsidRPr="009B62BC">
        <w:rPr>
          <w:color w:val="202124"/>
          <w:sz w:val="28"/>
          <w:szCs w:val="28"/>
          <w:shd w:val="clear" w:color="auto" w:fill="FFFFFF"/>
          <w:lang w:val="ky-KG"/>
        </w:rPr>
        <w:t xml:space="preserve"> Жогорку кесиптик билим берүүнүн мамлекеттик билим берүү стандартын, Кыргыз Республикасынын башка ченемдик укуктук актыларын, </w:t>
      </w:r>
      <w:r w:rsidRPr="009B62BC">
        <w:rPr>
          <w:sz w:val="28"/>
          <w:szCs w:val="28"/>
          <w:lang w:val="ky-KG"/>
        </w:rPr>
        <w:t xml:space="preserve">генерал-лейтенант  К.Үсөнбеков атындагы Аскер институтунун буйруктарын жана нускамаларын, институттун </w:t>
      </w:r>
      <w:r w:rsidRPr="009B62BC">
        <w:rPr>
          <w:sz w:val="28"/>
          <w:szCs w:val="28"/>
          <w:shd w:val="clear" w:color="auto" w:fill="FFFFFF"/>
          <w:lang w:val="ky-KG"/>
        </w:rPr>
        <w:t>окумуштуулар</w:t>
      </w:r>
      <w:r w:rsidRPr="009B62BC">
        <w:rPr>
          <w:sz w:val="28"/>
          <w:szCs w:val="28"/>
          <w:lang w:val="ky-KG"/>
        </w:rPr>
        <w:t xml:space="preserve"> кеңешинин чечимдерин жетекчиликке алат”.</w:t>
      </w:r>
    </w:p>
    <w:p w14:paraId="0DAB4EB4" w14:textId="77777777" w:rsidR="00F408E0" w:rsidRPr="009B62BC" w:rsidRDefault="00F408E0" w:rsidP="009B62BC">
      <w:pPr>
        <w:ind w:firstLine="567"/>
        <w:jc w:val="both"/>
        <w:rPr>
          <w:sz w:val="28"/>
          <w:szCs w:val="28"/>
          <w:lang w:val="ky-KG"/>
        </w:rPr>
      </w:pPr>
      <w:r w:rsidRPr="009B62BC">
        <w:rPr>
          <w:sz w:val="28"/>
          <w:szCs w:val="28"/>
          <w:lang w:val="ky-KG"/>
        </w:rPr>
        <w:t>Ошону менен бирге, бул токтом долбоорун кабыл алуу, ведомстволук буйруктарга жана усулдук колдонмолорго өзгөртүүлөрдү киргизүү зарылчылыгына алып келерин белгилейбиз;</w:t>
      </w:r>
    </w:p>
    <w:p w14:paraId="7FF70B2E" w14:textId="77777777" w:rsidR="00F408E0" w:rsidRPr="009B62BC" w:rsidRDefault="00F408E0" w:rsidP="009B62BC">
      <w:pPr>
        <w:ind w:firstLine="567"/>
        <w:jc w:val="both"/>
        <w:rPr>
          <w:sz w:val="28"/>
          <w:szCs w:val="28"/>
          <w:lang w:val="ky-KG"/>
        </w:rPr>
      </w:pPr>
      <w:r w:rsidRPr="009B62BC">
        <w:rPr>
          <w:color w:val="202124"/>
          <w:sz w:val="28"/>
          <w:szCs w:val="28"/>
          <w:shd w:val="clear" w:color="auto" w:fill="FFFFFF"/>
          <w:lang w:val="ky-KG"/>
        </w:rPr>
        <w:t>Кыргыз Республикасынын Министрлер Кабинетинин ушул токтом долбоорунун максаттарына жетүү үчүн маселени чечүүнүн үч варианты сунушталат:</w:t>
      </w:r>
    </w:p>
    <w:p w14:paraId="4374E1F7" w14:textId="77777777" w:rsidR="00F408E0" w:rsidRPr="009B62BC" w:rsidRDefault="00F408E0" w:rsidP="009B62BC">
      <w:pPr>
        <w:pStyle w:val="ad"/>
        <w:spacing w:before="0" w:beforeAutospacing="0" w:after="0" w:afterAutospacing="0"/>
        <w:ind w:firstLine="708"/>
        <w:jc w:val="both"/>
        <w:rPr>
          <w:sz w:val="28"/>
          <w:szCs w:val="28"/>
          <w:lang w:val="ky-KG"/>
        </w:rPr>
      </w:pPr>
      <w:r w:rsidRPr="009B62BC">
        <w:rPr>
          <w:sz w:val="28"/>
          <w:szCs w:val="28"/>
          <w:lang w:val="ky-KG"/>
        </w:rPr>
        <w:t>1. Кыргыз Республикасынын  2021-жылдын 15-ноябрындагы № 262 “Кыргыз Республикасынын Өзгөчө кырдаалдар министрлигинин айрым маселелери жөнүндө” Токтомун өзгөртүүсүз калтыруу. Бул Кыргыз Республикасынын ченемдик укуктук актыларында, кийин Кыргыз Республикасынын Өзгөчө кырдаалдар министрлигинин ишинде карама-каршылыктарга алып келет;</w:t>
      </w:r>
    </w:p>
    <w:p w14:paraId="760D9D1D" w14:textId="77777777" w:rsidR="00F408E0" w:rsidRPr="009B62BC" w:rsidRDefault="00F408E0" w:rsidP="009B62BC">
      <w:pPr>
        <w:ind w:firstLine="708"/>
        <w:jc w:val="both"/>
        <w:rPr>
          <w:sz w:val="28"/>
          <w:szCs w:val="28"/>
          <w:lang w:val="ky-KG"/>
        </w:rPr>
      </w:pPr>
      <w:r w:rsidRPr="009B62BC">
        <w:rPr>
          <w:sz w:val="28"/>
          <w:szCs w:val="28"/>
          <w:lang w:val="ky-KG"/>
        </w:rPr>
        <w:t>2. Жогорудагыларды эске алуу менен Кыргыз Республикасынын  2021-жылдын 15-ноябрындагы № 262 “Кыргыз Республикасынын Өзгөчө кырдаалдар министрлигинин айрым маселелери жөнүндө” Токтомуна өзгөртүүлөрдү жана толуктоолорду киргизүү;</w:t>
      </w:r>
    </w:p>
    <w:p w14:paraId="03516051" w14:textId="77777777" w:rsidR="00F408E0" w:rsidRPr="009B62BC" w:rsidRDefault="00F408E0" w:rsidP="009B62BC">
      <w:pPr>
        <w:ind w:firstLine="567"/>
        <w:jc w:val="both"/>
        <w:rPr>
          <w:sz w:val="28"/>
          <w:szCs w:val="28"/>
          <w:lang w:val="ky-KG"/>
        </w:rPr>
      </w:pPr>
      <w:r w:rsidRPr="009B62BC">
        <w:rPr>
          <w:sz w:val="28"/>
          <w:szCs w:val="28"/>
          <w:lang w:val="ky-KG"/>
        </w:rPr>
        <w:t xml:space="preserve">  3. Кыргыз Республикасынын  2021-жылдын 15-ноябрындагы № 262 “Кыргыз Республикасынын Өзгөчө кырдаалдар министрлигинин айрым маселелери жөнүндө” Токтомун күчүн жоготту деп таануу.</w:t>
      </w:r>
    </w:p>
    <w:p w14:paraId="73ABF758" w14:textId="77777777" w:rsidR="00F408E0" w:rsidRPr="009B62BC" w:rsidRDefault="00F408E0" w:rsidP="009B62BC">
      <w:pPr>
        <w:pStyle w:val="ad"/>
        <w:spacing w:before="0" w:beforeAutospacing="0" w:after="0" w:afterAutospacing="0"/>
        <w:ind w:firstLine="720"/>
        <w:jc w:val="both"/>
        <w:rPr>
          <w:color w:val="000000"/>
          <w:sz w:val="28"/>
          <w:szCs w:val="28"/>
          <w:lang w:val="ky-KG"/>
        </w:rPr>
      </w:pPr>
      <w:r w:rsidRPr="009B62BC">
        <w:rPr>
          <w:sz w:val="28"/>
          <w:szCs w:val="28"/>
          <w:lang w:val="ky-KG"/>
        </w:rPr>
        <w:t xml:space="preserve">Коюлган милдеттерди аткаруу үчүн чечимдерди баалоодо </w:t>
      </w:r>
      <w:r w:rsidRPr="009B62BC">
        <w:rPr>
          <w:color w:val="000000"/>
          <w:sz w:val="28"/>
          <w:szCs w:val="28"/>
          <w:lang w:val="ky-KG"/>
        </w:rPr>
        <w:t>иштеп чыгуучу орган экинчи вариантты тандоону чечти, анткени бул вариант Кыргыз Республикасынын мыйзамдарында боштуктарды жана карама-каршылыктарды алып келбейт.</w:t>
      </w:r>
    </w:p>
    <w:p w14:paraId="273CEF72" w14:textId="77777777" w:rsidR="00F408E0" w:rsidRPr="009B62BC" w:rsidRDefault="00F408E0" w:rsidP="009B62BC">
      <w:pPr>
        <w:ind w:firstLine="567"/>
        <w:jc w:val="both"/>
        <w:rPr>
          <w:rFonts w:eastAsia="Calibri"/>
          <w:bCs/>
          <w:sz w:val="28"/>
          <w:szCs w:val="28"/>
          <w:lang w:val="ky-KG"/>
        </w:rPr>
      </w:pPr>
      <w:r w:rsidRPr="009B62BC">
        <w:rPr>
          <w:color w:val="202124"/>
          <w:sz w:val="28"/>
          <w:szCs w:val="28"/>
          <w:shd w:val="clear" w:color="auto" w:fill="FFFFFF"/>
          <w:lang w:val="ky-KG"/>
        </w:rPr>
        <w:t>Министрлер Кабинетинин бул токтом долбоору ченемдик укуктук актыларды инвентаризациялоонун алкагында жүргүзүлгөн иш-чаралардын жыйынтыгы боюнча демилгеленүүдө.</w:t>
      </w:r>
      <w:r w:rsidRPr="009B62BC">
        <w:rPr>
          <w:rFonts w:eastAsia="Calibri"/>
          <w:bCs/>
          <w:sz w:val="28"/>
          <w:szCs w:val="28"/>
          <w:lang w:val="ky-KG"/>
        </w:rPr>
        <w:t xml:space="preserve">     </w:t>
      </w:r>
    </w:p>
    <w:p w14:paraId="7DCA422F" w14:textId="77842055" w:rsidR="00F408E0" w:rsidRPr="009B62BC" w:rsidRDefault="00F408E0" w:rsidP="009B62BC">
      <w:pPr>
        <w:ind w:firstLine="567"/>
        <w:jc w:val="both"/>
        <w:rPr>
          <w:rFonts w:eastAsia="Calibri"/>
          <w:bCs/>
          <w:sz w:val="28"/>
          <w:szCs w:val="28"/>
          <w:lang w:val="ky-KG"/>
        </w:rPr>
      </w:pPr>
      <w:r w:rsidRPr="009B62BC">
        <w:rPr>
          <w:rFonts w:eastAsia="Calibri"/>
          <w:bCs/>
          <w:sz w:val="28"/>
          <w:szCs w:val="28"/>
          <w:lang w:val="ky-KG"/>
        </w:rPr>
        <w:t xml:space="preserve"> Жогоруда баяндалгандардын негизинде, Кыргыз Республикасынын Өзгөчө кырдаалдар министрлиги тарабынан “Кыргыз Республикасынын Министрлер Кабинетинин 2021-жылдын 15-ноябрындагы № 262  “Кыргыз Республикасынын Өзгөчө кырдаалдар министрлигинин маселелери жөнүндө” токтомуна өзгөртүүлөрдү жана толуктоолорду киргизүү тууралуу” токтомунун долбоору кароого киргизилүүдө. </w:t>
      </w:r>
    </w:p>
    <w:p w14:paraId="5AAB736A" w14:textId="32794D8C" w:rsidR="00F408E0" w:rsidRPr="009B62BC" w:rsidRDefault="00F408E0" w:rsidP="009B62BC">
      <w:pPr>
        <w:ind w:firstLine="567"/>
        <w:jc w:val="both"/>
        <w:rPr>
          <w:rFonts w:eastAsia="Calibri"/>
          <w:bCs/>
          <w:sz w:val="28"/>
          <w:szCs w:val="28"/>
          <w:lang w:val="ky-KG" w:eastAsia="en-US"/>
        </w:rPr>
      </w:pPr>
    </w:p>
    <w:p w14:paraId="364703DE" w14:textId="77777777" w:rsidR="00F408E0" w:rsidRPr="009B62BC" w:rsidRDefault="00F408E0" w:rsidP="009B62BC">
      <w:pPr>
        <w:jc w:val="both"/>
        <w:rPr>
          <w:b/>
          <w:sz w:val="28"/>
          <w:szCs w:val="28"/>
          <w:lang w:val="ky-KG"/>
        </w:rPr>
      </w:pPr>
      <w:r w:rsidRPr="009B62BC">
        <w:rPr>
          <w:b/>
          <w:bCs/>
          <w:color w:val="000000"/>
          <w:sz w:val="28"/>
          <w:szCs w:val="28"/>
          <w:lang w:val="ky-KG"/>
        </w:rPr>
        <w:t xml:space="preserve">        </w:t>
      </w:r>
      <w:r w:rsidRPr="009B62BC">
        <w:rPr>
          <w:b/>
          <w:sz w:val="28"/>
          <w:szCs w:val="28"/>
          <w:lang w:val="ky-KG"/>
        </w:rPr>
        <w:t xml:space="preserve"> 3. Мүмкүн болуучу социалдык, экономикалык, укуктук, укук коргоо, гендердик, экологиялык, коррупциялык кесепеттеринин болжолу.</w:t>
      </w:r>
    </w:p>
    <w:p w14:paraId="5D6C31BD" w14:textId="3BDD9F38" w:rsidR="00F408E0" w:rsidRDefault="00F408E0" w:rsidP="009B62BC">
      <w:pPr>
        <w:tabs>
          <w:tab w:val="left" w:pos="-1440"/>
          <w:tab w:val="left" w:pos="-720"/>
        </w:tabs>
        <w:suppressAutoHyphens/>
        <w:ind w:right="144"/>
        <w:jc w:val="both"/>
        <w:rPr>
          <w:sz w:val="28"/>
          <w:szCs w:val="28"/>
          <w:lang w:val="ky-KG"/>
        </w:rPr>
      </w:pPr>
      <w:r w:rsidRPr="009B62BC">
        <w:rPr>
          <w:bCs/>
          <w:sz w:val="28"/>
          <w:szCs w:val="28"/>
          <w:lang w:val="ky-KG"/>
        </w:rPr>
        <w:tab/>
      </w:r>
      <w:r w:rsidRPr="009B62BC">
        <w:rPr>
          <w:b/>
          <w:sz w:val="28"/>
          <w:szCs w:val="28"/>
          <w:lang w:val="ky-KG"/>
        </w:rPr>
        <w:t xml:space="preserve"> </w:t>
      </w:r>
      <w:r w:rsidRPr="009B62BC">
        <w:rPr>
          <w:sz w:val="28"/>
          <w:szCs w:val="28"/>
          <w:lang w:val="ky-KG"/>
        </w:rPr>
        <w:t>Кыргыз Республикасынын Министрлер Кабинетинин бул токтомунун долбоорун кабыл алуу эч кандай социалдык, экономикалык, укуктук, укук коргоочулук, гендердик, экологиялык, коррупциялык терс кесепеттерге алып келбейт.</w:t>
      </w:r>
    </w:p>
    <w:p w14:paraId="40320065" w14:textId="77777777" w:rsidR="001E7947" w:rsidRPr="009B62BC" w:rsidRDefault="001E7947" w:rsidP="009B62BC">
      <w:pPr>
        <w:tabs>
          <w:tab w:val="left" w:pos="-1440"/>
          <w:tab w:val="left" w:pos="-720"/>
        </w:tabs>
        <w:suppressAutoHyphens/>
        <w:ind w:right="144"/>
        <w:jc w:val="both"/>
        <w:rPr>
          <w:sz w:val="28"/>
          <w:szCs w:val="28"/>
          <w:lang w:val="ky-KG"/>
        </w:rPr>
      </w:pPr>
    </w:p>
    <w:p w14:paraId="01F5F94F" w14:textId="77777777" w:rsidR="00F408E0" w:rsidRPr="009B62BC" w:rsidRDefault="00F408E0" w:rsidP="009B62BC">
      <w:pPr>
        <w:pStyle w:val="a3"/>
        <w:numPr>
          <w:ilvl w:val="0"/>
          <w:numId w:val="4"/>
        </w:numPr>
        <w:tabs>
          <w:tab w:val="left" w:pos="993"/>
        </w:tabs>
        <w:spacing w:after="0" w:line="240" w:lineRule="auto"/>
        <w:jc w:val="both"/>
        <w:rPr>
          <w:rFonts w:ascii="Times New Roman" w:hAnsi="Times New Roman"/>
          <w:b/>
          <w:sz w:val="28"/>
          <w:szCs w:val="28"/>
          <w:lang w:val="ky-KG"/>
        </w:rPr>
      </w:pPr>
      <w:bookmarkStart w:id="3" w:name="_Hlk105670909"/>
      <w:r w:rsidRPr="009B62BC">
        <w:rPr>
          <w:rFonts w:ascii="Times New Roman" w:hAnsi="Times New Roman"/>
          <w:b/>
          <w:sz w:val="28"/>
          <w:szCs w:val="28"/>
          <w:lang w:val="ky-KG"/>
        </w:rPr>
        <w:t>Коомдук талкуунун  натыйжалары жөнүндө маалымат:</w:t>
      </w:r>
    </w:p>
    <w:p w14:paraId="5469F1E9" w14:textId="77777777" w:rsidR="00F408E0" w:rsidRPr="009B62BC" w:rsidRDefault="00F408E0" w:rsidP="009B62BC">
      <w:pPr>
        <w:tabs>
          <w:tab w:val="left" w:pos="709"/>
        </w:tabs>
        <w:jc w:val="both"/>
        <w:rPr>
          <w:sz w:val="28"/>
          <w:szCs w:val="28"/>
          <w:lang w:val="ky-KG"/>
        </w:rPr>
      </w:pPr>
      <w:r w:rsidRPr="009B62BC">
        <w:rPr>
          <w:sz w:val="28"/>
          <w:szCs w:val="28"/>
          <w:lang w:val="ky-KG"/>
        </w:rPr>
        <w:tab/>
        <w:t xml:space="preserve">Кыргыз Республикасынын Министрлер Кабинетинин бул токтом долбоору, “Кыргыз Республикасынын ченемдик укуктук актылары жөнүндө” Кыргыз Республикасынын мыйзамынын 22-беренесин аткаруу жана коомдук талкуулоо жол-жобосунан өтүү үчүн, Кыргыз Республикасынын ченемдик укуктук актыларынын долбоорлорун коомдук талкуулоо боюнча бирдиктүү порталынын </w:t>
      </w:r>
      <w:r w:rsidRPr="009B62BC">
        <w:rPr>
          <w:color w:val="000000"/>
          <w:sz w:val="28"/>
          <w:szCs w:val="28"/>
          <w:lang w:val="ky-KG"/>
        </w:rPr>
        <w:t>koomtalkuu.kg</w:t>
      </w:r>
      <w:r w:rsidRPr="009B62BC">
        <w:rPr>
          <w:sz w:val="28"/>
          <w:szCs w:val="28"/>
          <w:lang w:val="ky-KG"/>
        </w:rPr>
        <w:t xml:space="preserve"> сайтына жана Кыргыз Республикасынын Министрлер Кабинетинин расмий сайтына жайгаштырылды.</w:t>
      </w:r>
    </w:p>
    <w:p w14:paraId="7F7269E9" w14:textId="5945F423" w:rsidR="00F408E0" w:rsidRDefault="00F408E0" w:rsidP="009B62BC">
      <w:pPr>
        <w:pStyle w:val="ad"/>
        <w:spacing w:before="0" w:beforeAutospacing="0" w:after="0" w:afterAutospacing="0"/>
        <w:ind w:firstLine="720"/>
        <w:jc w:val="both"/>
        <w:rPr>
          <w:color w:val="202124"/>
          <w:sz w:val="28"/>
          <w:szCs w:val="28"/>
          <w:shd w:val="clear" w:color="auto" w:fill="FFFFFF"/>
          <w:lang w:val="ky-KG"/>
        </w:rPr>
      </w:pPr>
      <w:r w:rsidRPr="009B62BC">
        <w:rPr>
          <w:color w:val="202124"/>
          <w:sz w:val="28"/>
          <w:szCs w:val="28"/>
          <w:shd w:val="clear" w:color="auto" w:fill="FFFFFF"/>
          <w:lang w:val="ky-KG"/>
        </w:rPr>
        <w:t>Бул долбоор Кыргыз Республикасынын Президентинин Администрациясына киргизилген учурда, негиздеме-маалымкат коомдук талкуунун жыйынтыгы боюнча маалымат менен толукталат.</w:t>
      </w:r>
    </w:p>
    <w:p w14:paraId="6BB3CD8F" w14:textId="77777777" w:rsidR="001E7947" w:rsidRPr="009B62BC" w:rsidRDefault="001E7947" w:rsidP="009B62BC">
      <w:pPr>
        <w:pStyle w:val="ad"/>
        <w:spacing w:before="0" w:beforeAutospacing="0" w:after="0" w:afterAutospacing="0"/>
        <w:ind w:firstLine="720"/>
        <w:jc w:val="both"/>
        <w:rPr>
          <w:b/>
          <w:bCs/>
          <w:color w:val="000000"/>
          <w:sz w:val="28"/>
          <w:szCs w:val="28"/>
          <w:lang w:val="ky-KG"/>
        </w:rPr>
      </w:pPr>
    </w:p>
    <w:p w14:paraId="347CBF52" w14:textId="77777777" w:rsidR="00F408E0" w:rsidRPr="009B62BC" w:rsidRDefault="00F408E0" w:rsidP="009B62BC">
      <w:pPr>
        <w:pStyle w:val="ad"/>
        <w:spacing w:before="0" w:beforeAutospacing="0" w:after="0" w:afterAutospacing="0"/>
        <w:ind w:firstLine="720"/>
        <w:rPr>
          <w:b/>
          <w:bCs/>
          <w:color w:val="000000"/>
          <w:sz w:val="28"/>
          <w:szCs w:val="28"/>
          <w:lang w:val="ky-KG"/>
        </w:rPr>
      </w:pPr>
      <w:r w:rsidRPr="009B62BC">
        <w:rPr>
          <w:b/>
          <w:bCs/>
          <w:color w:val="000000"/>
          <w:sz w:val="28"/>
          <w:szCs w:val="28"/>
          <w:lang w:val="ky-KG"/>
        </w:rPr>
        <w:t>5. Долбоордун мыйзамдарга ылайыктуулугун талдоо</w:t>
      </w:r>
    </w:p>
    <w:p w14:paraId="30C47745" w14:textId="6BE1E7E6" w:rsidR="00F408E0" w:rsidRDefault="00F408E0" w:rsidP="009B62BC">
      <w:pPr>
        <w:ind w:firstLine="708"/>
        <w:jc w:val="both"/>
        <w:rPr>
          <w:sz w:val="28"/>
          <w:szCs w:val="28"/>
          <w:lang w:val="ky-KG"/>
        </w:rPr>
      </w:pPr>
      <w:r w:rsidRPr="009B62BC">
        <w:rPr>
          <w:color w:val="000000"/>
          <w:sz w:val="28"/>
          <w:szCs w:val="28"/>
          <w:lang w:val="ky-KG"/>
        </w:rPr>
        <w:t xml:space="preserve">Сунушталган долбоор колдонуудагы мыйзамдардын ченемдерине, ошондой эле Кыргыз Республикасы катышуучу болгон жана белгиленген тартипте күчүнө кирген эл аралык келишимдерге </w:t>
      </w:r>
      <w:r w:rsidRPr="009B62BC">
        <w:rPr>
          <w:sz w:val="28"/>
          <w:szCs w:val="28"/>
          <w:lang w:val="ky-KG"/>
        </w:rPr>
        <w:t>каршы келбейт.</w:t>
      </w:r>
    </w:p>
    <w:p w14:paraId="548A539F" w14:textId="77777777" w:rsidR="001E7947" w:rsidRPr="009B62BC" w:rsidRDefault="001E7947" w:rsidP="009B62BC">
      <w:pPr>
        <w:ind w:firstLine="708"/>
        <w:jc w:val="both"/>
        <w:rPr>
          <w:sz w:val="28"/>
          <w:szCs w:val="28"/>
          <w:lang w:val="ky-KG"/>
        </w:rPr>
      </w:pPr>
    </w:p>
    <w:p w14:paraId="5F0D1EF5" w14:textId="77777777" w:rsidR="00F408E0" w:rsidRPr="009B62BC" w:rsidRDefault="00F408E0" w:rsidP="009B62BC">
      <w:pPr>
        <w:pStyle w:val="ad"/>
        <w:spacing w:before="0" w:beforeAutospacing="0" w:after="0" w:afterAutospacing="0"/>
        <w:ind w:firstLine="720"/>
        <w:rPr>
          <w:b/>
          <w:bCs/>
          <w:color w:val="000000"/>
          <w:sz w:val="28"/>
          <w:szCs w:val="28"/>
          <w:lang w:val="ky-KG"/>
        </w:rPr>
      </w:pPr>
      <w:r w:rsidRPr="009B62BC">
        <w:rPr>
          <w:b/>
          <w:bCs/>
          <w:color w:val="000000"/>
          <w:sz w:val="28"/>
          <w:szCs w:val="28"/>
          <w:lang w:val="ky-KG"/>
        </w:rPr>
        <w:t>6. Каржылоонун зарылдыгы тууралуу маалымат</w:t>
      </w:r>
    </w:p>
    <w:p w14:paraId="156987EE" w14:textId="59B6D859" w:rsidR="00F408E0" w:rsidRDefault="00F408E0" w:rsidP="009B62BC">
      <w:pPr>
        <w:pStyle w:val="ad"/>
        <w:spacing w:before="0" w:beforeAutospacing="0" w:after="0" w:afterAutospacing="0"/>
        <w:ind w:firstLine="720"/>
        <w:jc w:val="both"/>
        <w:rPr>
          <w:color w:val="000000"/>
          <w:sz w:val="28"/>
          <w:szCs w:val="28"/>
          <w:lang w:val="ky-KG"/>
        </w:rPr>
      </w:pPr>
      <w:r w:rsidRPr="009B62BC">
        <w:rPr>
          <w:color w:val="000000"/>
          <w:sz w:val="28"/>
          <w:szCs w:val="28"/>
          <w:lang w:val="ky-KG"/>
        </w:rPr>
        <w:t>Аталган токтом долбоорун кабыл алуу республикалык бюджеттен кошумча финансылык чыгымдары талап кылбайт.</w:t>
      </w:r>
    </w:p>
    <w:p w14:paraId="5696A326" w14:textId="77777777" w:rsidR="001E7947" w:rsidRPr="009B62BC" w:rsidRDefault="001E7947" w:rsidP="009B62BC">
      <w:pPr>
        <w:pStyle w:val="ad"/>
        <w:spacing w:before="0" w:beforeAutospacing="0" w:after="0" w:afterAutospacing="0"/>
        <w:ind w:firstLine="720"/>
        <w:jc w:val="both"/>
        <w:rPr>
          <w:color w:val="000000"/>
          <w:sz w:val="28"/>
          <w:szCs w:val="28"/>
          <w:lang w:val="ky-KG"/>
        </w:rPr>
      </w:pPr>
    </w:p>
    <w:p w14:paraId="72EDF1B3" w14:textId="77777777" w:rsidR="00F408E0" w:rsidRPr="009B62BC" w:rsidRDefault="00F408E0" w:rsidP="001E7947">
      <w:pPr>
        <w:ind w:firstLine="708"/>
        <w:jc w:val="both"/>
        <w:rPr>
          <w:b/>
          <w:sz w:val="28"/>
          <w:szCs w:val="28"/>
          <w:lang w:val="ky-KG"/>
        </w:rPr>
      </w:pPr>
      <w:r w:rsidRPr="009B62BC">
        <w:rPr>
          <w:b/>
          <w:bCs/>
          <w:color w:val="000000"/>
          <w:sz w:val="28"/>
          <w:szCs w:val="28"/>
          <w:lang w:val="ky-KG"/>
        </w:rPr>
        <w:t>7.</w:t>
      </w:r>
      <w:r w:rsidRPr="009B62BC">
        <w:rPr>
          <w:b/>
          <w:sz w:val="28"/>
          <w:szCs w:val="28"/>
          <w:lang w:val="ky-KG"/>
        </w:rPr>
        <w:t xml:space="preserve"> Жөнгө салуу таасирин талдоо тууралуу маалымат. </w:t>
      </w:r>
    </w:p>
    <w:p w14:paraId="2D5E43C2" w14:textId="77777777" w:rsidR="00F408E0" w:rsidRPr="009B62BC" w:rsidRDefault="00F408E0" w:rsidP="009B62BC">
      <w:pPr>
        <w:ind w:firstLine="708"/>
        <w:jc w:val="both"/>
        <w:rPr>
          <w:sz w:val="28"/>
          <w:szCs w:val="28"/>
          <w:lang w:val="ky-KG"/>
        </w:rPr>
      </w:pPr>
      <w:r w:rsidRPr="009B62BC">
        <w:rPr>
          <w:sz w:val="28"/>
          <w:szCs w:val="28"/>
          <w:lang w:val="ky-KG"/>
        </w:rPr>
        <w:t>Сунушталган долбоор жөнгө салуу таасирине талдоо жүргүзүүнү талап кылбайт, анткени ал ишкердик ишти жөнгө салууга багытталган эмес.</w:t>
      </w:r>
    </w:p>
    <w:p w14:paraId="145A3A54" w14:textId="77777777" w:rsidR="00F408E0" w:rsidRPr="009B62BC" w:rsidRDefault="00F408E0" w:rsidP="009B62BC">
      <w:pPr>
        <w:tabs>
          <w:tab w:val="left" w:pos="5070"/>
        </w:tabs>
        <w:rPr>
          <w:b/>
          <w:bCs/>
          <w:sz w:val="28"/>
          <w:szCs w:val="28"/>
          <w:lang w:val="ky-KG"/>
        </w:rPr>
      </w:pPr>
      <w:r w:rsidRPr="009B62BC">
        <w:rPr>
          <w:b/>
          <w:bCs/>
          <w:sz w:val="28"/>
          <w:szCs w:val="28"/>
          <w:lang w:val="ky-KG"/>
        </w:rPr>
        <w:tab/>
      </w:r>
    </w:p>
    <w:p w14:paraId="647C5B9D" w14:textId="77777777" w:rsidR="00F408E0" w:rsidRPr="009B62BC" w:rsidRDefault="00F408E0" w:rsidP="009B62BC">
      <w:pPr>
        <w:pStyle w:val="ad"/>
        <w:spacing w:before="0" w:beforeAutospacing="0" w:after="0" w:afterAutospacing="0"/>
        <w:ind w:firstLine="720"/>
        <w:rPr>
          <w:color w:val="000000"/>
          <w:sz w:val="28"/>
          <w:szCs w:val="28"/>
          <w:lang w:val="ky-KG"/>
        </w:rPr>
      </w:pPr>
    </w:p>
    <w:p w14:paraId="11D39198" w14:textId="48338AAD" w:rsidR="00F408E0" w:rsidRPr="009B62BC" w:rsidRDefault="00F408E0" w:rsidP="001E7947">
      <w:pPr>
        <w:contextualSpacing/>
        <w:rPr>
          <w:b/>
          <w:sz w:val="28"/>
          <w:szCs w:val="28"/>
        </w:rPr>
      </w:pPr>
      <w:r w:rsidRPr="009B62BC">
        <w:rPr>
          <w:b/>
          <w:sz w:val="28"/>
          <w:szCs w:val="28"/>
          <w:lang w:val="ky-KG"/>
        </w:rPr>
        <w:t xml:space="preserve">Министр </w:t>
      </w:r>
      <w:r w:rsidRPr="009B62BC">
        <w:rPr>
          <w:b/>
          <w:sz w:val="28"/>
          <w:szCs w:val="28"/>
          <w:lang w:val="ky-KG"/>
        </w:rPr>
        <w:tab/>
      </w:r>
      <w:r w:rsidRPr="009B62BC">
        <w:rPr>
          <w:b/>
          <w:sz w:val="28"/>
          <w:szCs w:val="28"/>
          <w:lang w:val="ky-KG"/>
        </w:rPr>
        <w:tab/>
        <w:t xml:space="preserve">   </w:t>
      </w:r>
      <w:r w:rsidR="001E7947">
        <w:rPr>
          <w:b/>
          <w:sz w:val="28"/>
          <w:szCs w:val="28"/>
          <w:lang w:val="ky-KG"/>
        </w:rPr>
        <w:tab/>
      </w:r>
      <w:r w:rsidR="001E7947">
        <w:rPr>
          <w:b/>
          <w:sz w:val="28"/>
          <w:szCs w:val="28"/>
          <w:lang w:val="ky-KG"/>
        </w:rPr>
        <w:tab/>
      </w:r>
      <w:r w:rsidR="001E7947">
        <w:rPr>
          <w:b/>
          <w:sz w:val="28"/>
          <w:szCs w:val="28"/>
          <w:lang w:val="ky-KG"/>
        </w:rPr>
        <w:tab/>
      </w:r>
      <w:r w:rsidR="001E7947">
        <w:rPr>
          <w:b/>
          <w:sz w:val="28"/>
          <w:szCs w:val="28"/>
          <w:lang w:val="ky-KG"/>
        </w:rPr>
        <w:tab/>
      </w:r>
      <w:r w:rsidR="001E7947">
        <w:rPr>
          <w:b/>
          <w:sz w:val="28"/>
          <w:szCs w:val="28"/>
          <w:lang w:val="ky-KG"/>
        </w:rPr>
        <w:tab/>
      </w:r>
      <w:r w:rsidR="001E7947">
        <w:rPr>
          <w:b/>
          <w:sz w:val="28"/>
          <w:szCs w:val="28"/>
          <w:lang w:val="ky-KG"/>
        </w:rPr>
        <w:tab/>
      </w:r>
      <w:r w:rsidRPr="009B62BC">
        <w:rPr>
          <w:b/>
          <w:sz w:val="28"/>
          <w:szCs w:val="28"/>
          <w:lang w:val="ky-KG"/>
        </w:rPr>
        <w:t xml:space="preserve">         </w:t>
      </w:r>
      <w:r w:rsidRPr="009B62BC">
        <w:rPr>
          <w:b/>
          <w:sz w:val="28"/>
          <w:szCs w:val="28"/>
          <w:lang w:val="ky-KG"/>
        </w:rPr>
        <w:tab/>
        <w:t>Б.Э. Ажикеев</w:t>
      </w:r>
    </w:p>
    <w:p w14:paraId="0490C674" w14:textId="52DC9286" w:rsidR="00333B85" w:rsidRPr="009B62BC" w:rsidRDefault="00333B85" w:rsidP="009B62BC">
      <w:pPr>
        <w:contextualSpacing/>
        <w:rPr>
          <w:b/>
          <w:sz w:val="28"/>
          <w:szCs w:val="28"/>
        </w:rPr>
      </w:pPr>
      <w:r w:rsidRPr="009B62BC">
        <w:rPr>
          <w:b/>
          <w:sz w:val="28"/>
          <w:szCs w:val="28"/>
        </w:rPr>
        <w:tab/>
      </w:r>
      <w:r w:rsidRPr="009B62BC">
        <w:rPr>
          <w:b/>
          <w:sz w:val="28"/>
          <w:szCs w:val="28"/>
        </w:rPr>
        <w:tab/>
      </w:r>
      <w:r w:rsidRPr="009B62BC">
        <w:rPr>
          <w:b/>
          <w:sz w:val="28"/>
          <w:szCs w:val="28"/>
        </w:rPr>
        <w:tab/>
      </w:r>
      <w:r w:rsidRPr="009B62BC">
        <w:rPr>
          <w:b/>
          <w:sz w:val="28"/>
          <w:szCs w:val="28"/>
        </w:rPr>
        <w:tab/>
      </w:r>
      <w:r w:rsidRPr="009B62BC">
        <w:rPr>
          <w:b/>
          <w:sz w:val="28"/>
          <w:szCs w:val="28"/>
        </w:rPr>
        <w:tab/>
      </w:r>
      <w:r w:rsidRPr="009B62BC">
        <w:rPr>
          <w:b/>
          <w:sz w:val="28"/>
          <w:szCs w:val="28"/>
        </w:rPr>
        <w:tab/>
      </w:r>
      <w:r w:rsidRPr="009B62BC">
        <w:rPr>
          <w:b/>
          <w:sz w:val="28"/>
          <w:szCs w:val="28"/>
        </w:rPr>
        <w:tab/>
      </w:r>
      <w:bookmarkEnd w:id="3"/>
    </w:p>
    <w:sectPr w:rsidR="00333B85" w:rsidRPr="009B62BC" w:rsidSect="003E139A">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AA33" w14:textId="77777777" w:rsidR="00670443" w:rsidRDefault="00670443">
      <w:r>
        <w:separator/>
      </w:r>
    </w:p>
  </w:endnote>
  <w:endnote w:type="continuationSeparator" w:id="0">
    <w:p w14:paraId="39B43C83" w14:textId="77777777" w:rsidR="00670443" w:rsidRDefault="0067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1F81" w14:textId="77777777" w:rsidR="00670443" w:rsidRDefault="00670443">
      <w:r>
        <w:separator/>
      </w:r>
    </w:p>
  </w:footnote>
  <w:footnote w:type="continuationSeparator" w:id="0">
    <w:p w14:paraId="5D169CEB" w14:textId="77777777" w:rsidR="00670443" w:rsidRDefault="00670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08FE"/>
    <w:multiLevelType w:val="hybridMultilevel"/>
    <w:tmpl w:val="6484901E"/>
    <w:lvl w:ilvl="0" w:tplc="EC82F18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9672FB"/>
    <w:multiLevelType w:val="hybridMultilevel"/>
    <w:tmpl w:val="1938FD14"/>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336857C7"/>
    <w:multiLevelType w:val="hybridMultilevel"/>
    <w:tmpl w:val="1938FD1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5CD8169C"/>
    <w:multiLevelType w:val="hybridMultilevel"/>
    <w:tmpl w:val="78D61614"/>
    <w:lvl w:ilvl="0" w:tplc="D61C8E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47091111">
    <w:abstractNumId w:val="2"/>
  </w:num>
  <w:num w:numId="2" w16cid:durableId="346980251">
    <w:abstractNumId w:val="1"/>
  </w:num>
  <w:num w:numId="3" w16cid:durableId="1125805635">
    <w:abstractNumId w:val="3"/>
  </w:num>
  <w:num w:numId="4" w16cid:durableId="2091417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5F0"/>
    <w:rsid w:val="00012B6E"/>
    <w:rsid w:val="00057546"/>
    <w:rsid w:val="00062E9D"/>
    <w:rsid w:val="000850F5"/>
    <w:rsid w:val="0008758A"/>
    <w:rsid w:val="0009621F"/>
    <w:rsid w:val="000B53B7"/>
    <w:rsid w:val="000B5DEB"/>
    <w:rsid w:val="000C5E33"/>
    <w:rsid w:val="000D32EE"/>
    <w:rsid w:val="000E046C"/>
    <w:rsid w:val="000F4852"/>
    <w:rsid w:val="001423C5"/>
    <w:rsid w:val="00153AC8"/>
    <w:rsid w:val="00180AD5"/>
    <w:rsid w:val="0019068E"/>
    <w:rsid w:val="0019728B"/>
    <w:rsid w:val="001B2A67"/>
    <w:rsid w:val="001C2385"/>
    <w:rsid w:val="001E109C"/>
    <w:rsid w:val="001E7947"/>
    <w:rsid w:val="001F4C27"/>
    <w:rsid w:val="00200F9F"/>
    <w:rsid w:val="00220AFF"/>
    <w:rsid w:val="00261B4B"/>
    <w:rsid w:val="002B2C25"/>
    <w:rsid w:val="002E058E"/>
    <w:rsid w:val="00321AB1"/>
    <w:rsid w:val="00333B85"/>
    <w:rsid w:val="003466B7"/>
    <w:rsid w:val="003E139A"/>
    <w:rsid w:val="003F4768"/>
    <w:rsid w:val="003F53BE"/>
    <w:rsid w:val="00411392"/>
    <w:rsid w:val="00415300"/>
    <w:rsid w:val="00427D31"/>
    <w:rsid w:val="00433BB3"/>
    <w:rsid w:val="004438F4"/>
    <w:rsid w:val="0046124D"/>
    <w:rsid w:val="0049385C"/>
    <w:rsid w:val="004D1C5C"/>
    <w:rsid w:val="00515706"/>
    <w:rsid w:val="00525C12"/>
    <w:rsid w:val="0054231C"/>
    <w:rsid w:val="0056386B"/>
    <w:rsid w:val="005853FB"/>
    <w:rsid w:val="005D005A"/>
    <w:rsid w:val="0064114E"/>
    <w:rsid w:val="00664C11"/>
    <w:rsid w:val="00670443"/>
    <w:rsid w:val="00670502"/>
    <w:rsid w:val="006815E2"/>
    <w:rsid w:val="00696A80"/>
    <w:rsid w:val="006C6C81"/>
    <w:rsid w:val="00750114"/>
    <w:rsid w:val="00752DE3"/>
    <w:rsid w:val="00765297"/>
    <w:rsid w:val="00776894"/>
    <w:rsid w:val="007C1DB0"/>
    <w:rsid w:val="00813681"/>
    <w:rsid w:val="008206F7"/>
    <w:rsid w:val="00846DF6"/>
    <w:rsid w:val="00891A2E"/>
    <w:rsid w:val="008F173F"/>
    <w:rsid w:val="00901EDC"/>
    <w:rsid w:val="00903095"/>
    <w:rsid w:val="0091511C"/>
    <w:rsid w:val="00981080"/>
    <w:rsid w:val="009B62BC"/>
    <w:rsid w:val="009D45D1"/>
    <w:rsid w:val="00A35D43"/>
    <w:rsid w:val="00A60495"/>
    <w:rsid w:val="00A870E9"/>
    <w:rsid w:val="00AC2431"/>
    <w:rsid w:val="00AC6296"/>
    <w:rsid w:val="00AD02EA"/>
    <w:rsid w:val="00AE51C7"/>
    <w:rsid w:val="00AF1B20"/>
    <w:rsid w:val="00AF3C88"/>
    <w:rsid w:val="00B15D9A"/>
    <w:rsid w:val="00B202A3"/>
    <w:rsid w:val="00B23722"/>
    <w:rsid w:val="00B945F0"/>
    <w:rsid w:val="00BE1620"/>
    <w:rsid w:val="00C76460"/>
    <w:rsid w:val="00C90D02"/>
    <w:rsid w:val="00CB1C26"/>
    <w:rsid w:val="00CC41EE"/>
    <w:rsid w:val="00D107E3"/>
    <w:rsid w:val="00D15C6A"/>
    <w:rsid w:val="00D4050B"/>
    <w:rsid w:val="00D41475"/>
    <w:rsid w:val="00D76294"/>
    <w:rsid w:val="00D86A5F"/>
    <w:rsid w:val="00DA39FC"/>
    <w:rsid w:val="00DB5C39"/>
    <w:rsid w:val="00DC60F6"/>
    <w:rsid w:val="00DD0CF2"/>
    <w:rsid w:val="00DE5346"/>
    <w:rsid w:val="00DE6471"/>
    <w:rsid w:val="00E263BD"/>
    <w:rsid w:val="00E46955"/>
    <w:rsid w:val="00E46AD9"/>
    <w:rsid w:val="00E6777B"/>
    <w:rsid w:val="00E76830"/>
    <w:rsid w:val="00EB373B"/>
    <w:rsid w:val="00EB7BFE"/>
    <w:rsid w:val="00EB7D9F"/>
    <w:rsid w:val="00EC4B43"/>
    <w:rsid w:val="00ED4AD4"/>
    <w:rsid w:val="00F11224"/>
    <w:rsid w:val="00F14160"/>
    <w:rsid w:val="00F1508C"/>
    <w:rsid w:val="00F408E0"/>
    <w:rsid w:val="00F5482C"/>
    <w:rsid w:val="00F6487B"/>
    <w:rsid w:val="00F90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9A0C8"/>
  <w15:docId w15:val="{892EDE38-A034-465C-B586-4E8398B5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2DE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A870E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2DE3"/>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4">
    <w:name w:val="footer"/>
    <w:basedOn w:val="a"/>
    <w:link w:val="a5"/>
    <w:uiPriority w:val="99"/>
    <w:unhideWhenUsed/>
    <w:rsid w:val="00752DE3"/>
    <w:pPr>
      <w:widowControl/>
      <w:tabs>
        <w:tab w:val="center" w:pos="4677"/>
        <w:tab w:val="right" w:pos="9355"/>
      </w:tabs>
      <w:autoSpaceDE/>
      <w:autoSpaceDN/>
      <w:adjustRightInd/>
      <w:spacing w:after="200" w:line="276" w:lineRule="auto"/>
    </w:pPr>
    <w:rPr>
      <w:rFonts w:ascii="Calibri" w:eastAsia="Calibri" w:hAnsi="Calibri"/>
      <w:sz w:val="22"/>
      <w:szCs w:val="22"/>
      <w:lang w:val="x-none" w:eastAsia="en-US"/>
    </w:rPr>
  </w:style>
  <w:style w:type="character" w:customStyle="1" w:styleId="a5">
    <w:name w:val="Нижний колонтитул Знак"/>
    <w:basedOn w:val="a0"/>
    <w:link w:val="a4"/>
    <w:uiPriority w:val="99"/>
    <w:rsid w:val="00752DE3"/>
    <w:rPr>
      <w:rFonts w:ascii="Calibri" w:eastAsia="Calibri" w:hAnsi="Calibri" w:cs="Times New Roman"/>
      <w:lang w:val="x-none"/>
    </w:rPr>
  </w:style>
  <w:style w:type="paragraph" w:styleId="HTML">
    <w:name w:val="HTML Preformatted"/>
    <w:basedOn w:val="a"/>
    <w:link w:val="HTML0"/>
    <w:uiPriority w:val="99"/>
    <w:unhideWhenUsed/>
    <w:rsid w:val="000850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rsid w:val="000850F5"/>
    <w:rPr>
      <w:rFonts w:ascii="Courier New" w:eastAsia="Times New Roman" w:hAnsi="Courier New" w:cs="Courier New"/>
      <w:sz w:val="20"/>
      <w:szCs w:val="20"/>
      <w:lang w:eastAsia="ru-RU"/>
    </w:rPr>
  </w:style>
  <w:style w:type="character" w:customStyle="1" w:styleId="y2iqfc">
    <w:name w:val="y2iqfc"/>
    <w:basedOn w:val="a0"/>
    <w:rsid w:val="000850F5"/>
  </w:style>
  <w:style w:type="table" w:styleId="a6">
    <w:name w:val="Table Grid"/>
    <w:basedOn w:val="a1"/>
    <w:uiPriority w:val="59"/>
    <w:rsid w:val="00563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1"/>
    <w:qFormat/>
    <w:rsid w:val="00D41475"/>
    <w:pPr>
      <w:adjustRightInd/>
    </w:pPr>
    <w:rPr>
      <w:sz w:val="28"/>
      <w:szCs w:val="28"/>
      <w:lang w:val="kk-KZ" w:eastAsia="en-US"/>
    </w:rPr>
  </w:style>
  <w:style w:type="character" w:customStyle="1" w:styleId="a8">
    <w:name w:val="Основной текст Знак"/>
    <w:basedOn w:val="a0"/>
    <w:link w:val="a7"/>
    <w:uiPriority w:val="1"/>
    <w:rsid w:val="00D41475"/>
    <w:rPr>
      <w:rFonts w:ascii="Times New Roman" w:eastAsia="Times New Roman" w:hAnsi="Times New Roman" w:cs="Times New Roman"/>
      <w:sz w:val="28"/>
      <w:szCs w:val="28"/>
      <w:lang w:val="kk-KZ"/>
    </w:rPr>
  </w:style>
  <w:style w:type="character" w:customStyle="1" w:styleId="20">
    <w:name w:val="Заголовок 2 Знак"/>
    <w:basedOn w:val="a0"/>
    <w:link w:val="2"/>
    <w:uiPriority w:val="9"/>
    <w:rsid w:val="00A870E9"/>
    <w:rPr>
      <w:rFonts w:ascii="Calibri Light" w:eastAsia="Times New Roman" w:hAnsi="Calibri Light" w:cs="Times New Roman"/>
      <w:b/>
      <w:bCs/>
      <w:i/>
      <w:iCs/>
      <w:sz w:val="28"/>
      <w:szCs w:val="28"/>
      <w:lang w:eastAsia="ru-RU"/>
    </w:rPr>
  </w:style>
  <w:style w:type="paragraph" w:styleId="a9">
    <w:name w:val="No Spacing"/>
    <w:uiPriority w:val="1"/>
    <w:qFormat/>
    <w:rsid w:val="00A870E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ED4AD4"/>
    <w:rPr>
      <w:color w:val="0000FF"/>
      <w:u w:val="single"/>
    </w:rPr>
  </w:style>
  <w:style w:type="paragraph" w:styleId="ab">
    <w:name w:val="header"/>
    <w:basedOn w:val="a"/>
    <w:link w:val="ac"/>
    <w:uiPriority w:val="99"/>
    <w:unhideWhenUsed/>
    <w:rsid w:val="000F4852"/>
    <w:pPr>
      <w:tabs>
        <w:tab w:val="center" w:pos="4677"/>
        <w:tab w:val="right" w:pos="9355"/>
      </w:tabs>
    </w:pPr>
  </w:style>
  <w:style w:type="character" w:customStyle="1" w:styleId="ac">
    <w:name w:val="Верхний колонтитул Знак"/>
    <w:basedOn w:val="a0"/>
    <w:link w:val="ab"/>
    <w:uiPriority w:val="99"/>
    <w:rsid w:val="000F4852"/>
    <w:rPr>
      <w:rFonts w:ascii="Times New Roman" w:eastAsia="Times New Roman" w:hAnsi="Times New Roman" w:cs="Times New Roman"/>
      <w:sz w:val="24"/>
      <w:szCs w:val="24"/>
      <w:lang w:eastAsia="ru-RU"/>
    </w:rPr>
  </w:style>
  <w:style w:type="paragraph" w:styleId="ad">
    <w:name w:val="Normal (Web)"/>
    <w:basedOn w:val="a"/>
    <w:uiPriority w:val="99"/>
    <w:unhideWhenUsed/>
    <w:rsid w:val="00333B85"/>
    <w:pPr>
      <w:widowControl/>
      <w:autoSpaceDE/>
      <w:autoSpaceDN/>
      <w:adjustRightInd/>
      <w:spacing w:before="100" w:beforeAutospacing="1" w:after="100" w:afterAutospacing="1"/>
    </w:pPr>
    <w:rPr>
      <w:lang w:eastAsia="en-US"/>
    </w:rPr>
  </w:style>
  <w:style w:type="paragraph" w:styleId="ae">
    <w:name w:val="Body Text First Indent"/>
    <w:basedOn w:val="a7"/>
    <w:link w:val="af"/>
    <w:uiPriority w:val="99"/>
    <w:semiHidden/>
    <w:unhideWhenUsed/>
    <w:rsid w:val="00333B85"/>
    <w:pPr>
      <w:adjustRightInd w:val="0"/>
      <w:ind w:firstLine="360"/>
    </w:pPr>
    <w:rPr>
      <w:sz w:val="24"/>
      <w:szCs w:val="24"/>
      <w:lang w:val="ru-RU" w:eastAsia="ru-RU"/>
    </w:rPr>
  </w:style>
  <w:style w:type="character" w:customStyle="1" w:styleId="af">
    <w:name w:val="Красная строка Знак"/>
    <w:basedOn w:val="a8"/>
    <w:link w:val="ae"/>
    <w:uiPriority w:val="99"/>
    <w:semiHidden/>
    <w:rsid w:val="00333B85"/>
    <w:rPr>
      <w:rFonts w:ascii="Times New Roman" w:eastAsia="Times New Roman" w:hAnsi="Times New Roman" w:cs="Times New Roman"/>
      <w:sz w:val="24"/>
      <w:szCs w:val="24"/>
      <w:lang w:val="kk-KZ" w:eastAsia="ru-RU"/>
    </w:rPr>
  </w:style>
  <w:style w:type="paragraph" w:customStyle="1" w:styleId="tknazvanie">
    <w:name w:val="tknazvanie"/>
    <w:basedOn w:val="a"/>
    <w:rsid w:val="005D005A"/>
    <w:pPr>
      <w:widowControl/>
      <w:autoSpaceDE/>
      <w:autoSpaceDN/>
      <w:adjustRightInd/>
      <w:spacing w:before="100" w:beforeAutospacing="1" w:after="100" w:afterAutospacing="1"/>
    </w:pPr>
  </w:style>
  <w:style w:type="paragraph" w:customStyle="1" w:styleId="tkTekst">
    <w:name w:val="_Текст обычный (tkTekst)"/>
    <w:basedOn w:val="a"/>
    <w:rsid w:val="00415300"/>
    <w:pPr>
      <w:widowControl/>
      <w:autoSpaceDE/>
      <w:autoSpaceDN/>
      <w:adjustRightInd/>
      <w:spacing w:after="60" w:line="276" w:lineRule="auto"/>
      <w:ind w:firstLine="567"/>
      <w:jc w:val="both"/>
    </w:pPr>
    <w:rPr>
      <w:rFonts w:ascii="Arial" w:hAnsi="Arial" w:cs="Arial"/>
      <w:sz w:val="20"/>
      <w:szCs w:val="20"/>
    </w:rPr>
  </w:style>
  <w:style w:type="paragraph" w:customStyle="1" w:styleId="a60">
    <w:name w:val="a6"/>
    <w:basedOn w:val="a"/>
    <w:rsid w:val="00415300"/>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6204">
      <w:bodyDiv w:val="1"/>
      <w:marLeft w:val="0"/>
      <w:marRight w:val="0"/>
      <w:marTop w:val="0"/>
      <w:marBottom w:val="0"/>
      <w:divBdr>
        <w:top w:val="none" w:sz="0" w:space="0" w:color="auto"/>
        <w:left w:val="none" w:sz="0" w:space="0" w:color="auto"/>
        <w:bottom w:val="none" w:sz="0" w:space="0" w:color="auto"/>
        <w:right w:val="none" w:sz="0" w:space="0" w:color="auto"/>
      </w:divBdr>
    </w:div>
    <w:div w:id="474687869">
      <w:bodyDiv w:val="1"/>
      <w:marLeft w:val="0"/>
      <w:marRight w:val="0"/>
      <w:marTop w:val="0"/>
      <w:marBottom w:val="0"/>
      <w:divBdr>
        <w:top w:val="none" w:sz="0" w:space="0" w:color="auto"/>
        <w:left w:val="none" w:sz="0" w:space="0" w:color="auto"/>
        <w:bottom w:val="none" w:sz="0" w:space="0" w:color="auto"/>
        <w:right w:val="none" w:sz="0" w:space="0" w:color="auto"/>
      </w:divBdr>
    </w:div>
    <w:div w:id="773743239">
      <w:bodyDiv w:val="1"/>
      <w:marLeft w:val="0"/>
      <w:marRight w:val="0"/>
      <w:marTop w:val="0"/>
      <w:marBottom w:val="0"/>
      <w:divBdr>
        <w:top w:val="none" w:sz="0" w:space="0" w:color="auto"/>
        <w:left w:val="none" w:sz="0" w:space="0" w:color="auto"/>
        <w:bottom w:val="none" w:sz="0" w:space="0" w:color="auto"/>
        <w:right w:val="none" w:sz="0" w:space="0" w:color="auto"/>
      </w:divBdr>
    </w:div>
    <w:div w:id="1264605079">
      <w:bodyDiv w:val="1"/>
      <w:marLeft w:val="0"/>
      <w:marRight w:val="0"/>
      <w:marTop w:val="0"/>
      <w:marBottom w:val="0"/>
      <w:divBdr>
        <w:top w:val="none" w:sz="0" w:space="0" w:color="auto"/>
        <w:left w:val="none" w:sz="0" w:space="0" w:color="auto"/>
        <w:bottom w:val="none" w:sz="0" w:space="0" w:color="auto"/>
        <w:right w:val="none" w:sz="0" w:space="0" w:color="auto"/>
      </w:divBdr>
    </w:div>
    <w:div w:id="1610161122">
      <w:bodyDiv w:val="1"/>
      <w:marLeft w:val="0"/>
      <w:marRight w:val="0"/>
      <w:marTop w:val="0"/>
      <w:marBottom w:val="0"/>
      <w:divBdr>
        <w:top w:val="none" w:sz="0" w:space="0" w:color="auto"/>
        <w:left w:val="none" w:sz="0" w:space="0" w:color="auto"/>
        <w:bottom w:val="none" w:sz="0" w:space="0" w:color="auto"/>
        <w:right w:val="none" w:sz="0" w:space="0" w:color="auto"/>
      </w:divBdr>
    </w:div>
    <w:div w:id="1860662443">
      <w:bodyDiv w:val="1"/>
      <w:marLeft w:val="0"/>
      <w:marRight w:val="0"/>
      <w:marTop w:val="0"/>
      <w:marBottom w:val="0"/>
      <w:divBdr>
        <w:top w:val="none" w:sz="0" w:space="0" w:color="auto"/>
        <w:left w:val="none" w:sz="0" w:space="0" w:color="auto"/>
        <w:bottom w:val="none" w:sz="0" w:space="0" w:color="auto"/>
        <w:right w:val="none" w:sz="0" w:space="0" w:color="auto"/>
      </w:divBdr>
    </w:div>
    <w:div w:id="210071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1221</Words>
  <Characters>6962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User08</dc:creator>
  <cp:lastModifiedBy>Дастан Абдраев</cp:lastModifiedBy>
  <cp:revision>15</cp:revision>
  <dcterms:created xsi:type="dcterms:W3CDTF">2022-05-14T06:56:00Z</dcterms:created>
  <dcterms:modified xsi:type="dcterms:W3CDTF">2022-06-09T06:41:00Z</dcterms:modified>
</cp:coreProperties>
</file>